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  <w:lang w:val="en-US" w:eastAsia="zh-CN"/>
        </w:rPr>
        <w:t>Q345D管</w:t>
      </w:r>
      <w:r>
        <w:rPr>
          <w:rFonts w:hint="eastAsia" w:ascii="黑体" w:hAnsi="黑体" w:eastAsia="黑体"/>
          <w:sz w:val="32"/>
        </w:rPr>
        <w:t>数量表</w:t>
      </w:r>
    </w:p>
    <w:tbl>
      <w:tblPr>
        <w:tblStyle w:val="5"/>
        <w:tblpPr w:leftFromText="180" w:rightFromText="180" w:vertAnchor="page" w:horzAnchor="margin" w:tblpXSpec="center" w:tblpY="2357"/>
        <w:tblW w:w="1017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68"/>
        <w:gridCol w:w="1843"/>
        <w:gridCol w:w="1276"/>
        <w:gridCol w:w="850"/>
        <w:gridCol w:w="1701"/>
        <w:gridCol w:w="14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标准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规格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材质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数量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单段长度mm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总长度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mm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GB/T6479-2013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Φ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57X5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Q345D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150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GB/T6479-2013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Φ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32X4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Q345D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150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750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GB/T6479-2013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Φ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108X6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Q345D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150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GB/T6479-2013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Φ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159X6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Q345D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150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GB/T6479-2013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Φ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45X5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Q345D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150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GB/T6479-2013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Φ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89X6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Q345D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150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GB/T6479-2013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Φ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38X3X2000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Q345D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2000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600000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GB/T9948-2013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Φ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32X4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150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GB/T9948-2013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Φ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18X4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150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GB/T9948-2013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Φ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108X6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150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600</w:t>
            </w:r>
          </w:p>
        </w:tc>
      </w:tr>
    </w:tbl>
    <w:p>
      <w:pPr>
        <w:jc w:val="right"/>
        <w:rPr>
          <w:sz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6029"/>
    <w:rsid w:val="009D4015"/>
    <w:rsid w:val="00D31711"/>
    <w:rsid w:val="00E56029"/>
    <w:rsid w:val="08A27BAD"/>
    <w:rsid w:val="77EB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391</Characters>
  <Lines>3</Lines>
  <Paragraphs>1</Paragraphs>
  <TotalTime>14</TotalTime>
  <ScaleCrop>false</ScaleCrop>
  <LinksUpToDate>false</LinksUpToDate>
  <CharactersWithSpaces>458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2019-11-28T03:52:00Z</dcterms:created>
  <dc:creator>Windows 用户</dc:creator>
  <cp:lastModifiedBy>xj</cp:lastModifiedBy>
  <dcterms:modified xsi:type="dcterms:W3CDTF">2019-11-28T07:11:08Z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